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35E76" w:rsidRDefault="00035E76" w:rsidP="00035E76">
      <w:pPr>
        <w:pStyle w:val="Title"/>
      </w:pPr>
      <w:r>
        <w:t>Dynamic model</w:t>
      </w:r>
    </w:p>
    <w:p w:rsidR="00831AC5" w:rsidRDefault="008E5F94">
      <w:r w:rsidRPr="008E5F94">
        <w:t xml:space="preserve">The calculations for the dynamic model are </w:t>
      </w:r>
      <w:r>
        <w:t>mostly built on “Modeling and Simulation of the LAUV Autonomous Underwater Vehicle” written by Jorge Estrela da Silva, Bruno Terra, Ricardo Martins and Joao Borges de Sousa</w:t>
      </w:r>
      <w:r w:rsidR="00E93495">
        <w:t>.</w:t>
      </w:r>
    </w:p>
    <w:p w:rsidR="005E502F" w:rsidRDefault="00E93495">
      <w:pPr>
        <w:rPr>
          <w:rFonts w:eastAsiaTheme="minorEastAsia"/>
        </w:rPr>
      </w:pPr>
      <w:r>
        <w:t>The dynamic model consists of the required matrixes and functions to describe the AUV’s dynamic response when sailing a mission. The dynamic model is a solu</w:t>
      </w:r>
      <w:r w:rsidR="002B7659">
        <w:t>tion to the following equation</w:t>
      </w:r>
    </w:p>
    <w:p w:rsidR="00E93495" w:rsidRPr="00A21CFD" w:rsidRDefault="005636D0">
      <w:pPr>
        <w:rPr>
          <w:rFonts w:eastAsiaTheme="minorEastAsia"/>
        </w:rPr>
      </w:pPr>
      <m:oMathPara>
        <m:oMath>
          <m:acc>
            <m:accPr>
              <m:chr m:val="̇"/>
              <m:ctrlPr>
                <w:rPr>
                  <w:rFonts w:ascii="Cambria Math" w:hAnsi="Cambria Math"/>
                  <w:i/>
                </w:rPr>
              </m:ctrlPr>
            </m:accPr>
            <m:e>
              <m:r>
                <m:rPr>
                  <m:sty m:val="bi"/>
                </m:rPr>
                <w:rPr>
                  <w:rFonts w:ascii="Cambria Math" w:hAnsi="Cambria Math"/>
                </w:rPr>
                <m:t>x</m:t>
              </m:r>
            </m:e>
          </m:acc>
          <m:r>
            <w:rPr>
              <w:rFonts w:ascii="Cambria Math" w:hAnsi="Cambria Math"/>
            </w:rPr>
            <m:t xml:space="preserve">= </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acc>
                      <m:accPr>
                        <m:chr m:val="̇"/>
                        <m:ctrlPr>
                          <w:rPr>
                            <w:rFonts w:ascii="Cambria Math" w:hAnsi="Cambria Math"/>
                            <w:b/>
                            <w:i/>
                          </w:rPr>
                        </m:ctrlPr>
                      </m:accPr>
                      <m:e>
                        <m:r>
                          <m:rPr>
                            <m:sty m:val="bi"/>
                          </m:rPr>
                          <w:rPr>
                            <w:rFonts w:ascii="Cambria Math" w:hAnsi="Cambria Math"/>
                          </w:rPr>
                          <m:t>v</m:t>
                        </m:r>
                      </m:e>
                    </m:acc>
                  </m:e>
                </m:mr>
                <m:mr>
                  <m:e>
                    <m:acc>
                      <m:accPr>
                        <m:chr m:val="̇"/>
                        <m:ctrlPr>
                          <w:rPr>
                            <w:rFonts w:ascii="Cambria Math" w:hAnsi="Cambria Math"/>
                            <w:b/>
                            <w:i/>
                          </w:rPr>
                        </m:ctrlPr>
                      </m:accPr>
                      <m:e>
                        <m:r>
                          <m:rPr>
                            <m:sty m:val="bi"/>
                          </m:rPr>
                          <w:rPr>
                            <w:rFonts w:ascii="Cambria Math" w:eastAsiaTheme="minorEastAsia" w:hAnsi="Cambria Math"/>
                          </w:rPr>
                          <m:t>ƞ</m:t>
                        </m:r>
                      </m:e>
                    </m:acc>
                  </m:e>
                </m:mr>
              </m:m>
            </m:e>
          </m:d>
          <m:r>
            <w:rPr>
              <w:rFonts w:ascii="Cambria Math" w:hAnsi="Cambria Math"/>
            </w:rPr>
            <m:t>=A⋅</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r>
                      <m:rPr>
                        <m:sty m:val="bi"/>
                      </m:rPr>
                      <w:rPr>
                        <w:rFonts w:ascii="Cambria Math" w:hAnsi="Cambria Math"/>
                      </w:rPr>
                      <m:t>v</m:t>
                    </m:r>
                  </m:e>
                </m:mr>
                <m:mr>
                  <m:e>
                    <m:r>
                      <m:rPr>
                        <m:sty m:val="bi"/>
                      </m:rPr>
                      <w:rPr>
                        <w:rFonts w:ascii="Cambria Math" w:eastAsiaTheme="minorEastAsia" w:hAnsi="Cambria Math"/>
                      </w:rPr>
                      <m:t>ƞ</m:t>
                    </m:r>
                  </m:e>
                </m:mr>
              </m:m>
            </m:e>
          </m:d>
          <m:r>
            <w:rPr>
              <w:rFonts w:ascii="Cambria Math" w:hAnsi="Cambria Math"/>
            </w:rPr>
            <m:t>+  B⋅</m:t>
          </m:r>
          <m:r>
            <m:rPr>
              <m:sty m:val="bi"/>
            </m:rPr>
            <w:rPr>
              <w:rFonts w:ascii="Cambria Math" w:hAnsi="Cambria Math"/>
            </w:rPr>
            <m:t>τ</m:t>
          </m:r>
        </m:oMath>
      </m:oMathPara>
    </w:p>
    <w:p w:rsidR="00E11DE8" w:rsidRDefault="00A21CFD">
      <w:pPr>
        <w:rPr>
          <w:rFonts w:eastAsiaTheme="minorEastAsia"/>
        </w:rPr>
      </w:pPr>
      <w:r>
        <w:rPr>
          <w:rFonts w:eastAsiaTheme="minorEastAsia"/>
        </w:rPr>
        <w:t xml:space="preserve">Where </w:t>
      </w:r>
    </w:p>
    <w:p w:rsidR="00E11DE8" w:rsidRDefault="00A21CFD" w:rsidP="00E11DE8">
      <w:pPr>
        <w:rPr>
          <w:rFonts w:eastAsiaTheme="minorEastAsia"/>
        </w:rPr>
      </w:pPr>
      <m:oMathPara>
        <m:oMath>
          <m:r>
            <w:rPr>
              <w:rFonts w:ascii="Cambria Math" w:eastAsiaTheme="minorEastAsia" w:hAnsi="Cambria Math"/>
            </w:rPr>
            <m:t>A=</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-1</m:t>
                        </m:r>
                      </m:sup>
                    </m:sSup>
                    <m:d>
                      <m:dPr>
                        <m:begChr m:val="["/>
                        <m:endChr m:val="]"/>
                        <m:ctrlPr>
                          <w:rPr>
                            <w:rFonts w:ascii="Cambria Math" w:hAnsi="Cambria Math"/>
                            <w:i/>
                          </w:rPr>
                        </m:ctrlPr>
                      </m:dPr>
                      <m:e>
                        <m:r>
                          <w:rPr>
                            <w:rFonts w:ascii="Cambria Math" w:hAnsi="Cambria Math"/>
                          </w:rPr>
                          <m:t>-C(v)-D(v)-L(v)</m:t>
                        </m:r>
                      </m:e>
                    </m:d>
                  </m:e>
                  <m:e>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-1</m:t>
                        </m:r>
                      </m:sup>
                    </m:sSup>
                    <m:r>
                      <w:rPr>
                        <w:rFonts w:ascii="Cambria Math" w:hAnsi="Cambria Math"/>
                      </w:rPr>
                      <m:t>G(</m:t>
                    </m:r>
                    <m:r>
                      <m:rPr>
                        <m:sty m:val="bi"/>
                      </m:rPr>
                      <w:rPr>
                        <w:rFonts w:ascii="Cambria Math" w:eastAsiaTheme="minorEastAsia" w:hAnsi="Cambria Math"/>
                      </w:rPr>
                      <m:t>ƞ</m:t>
                    </m:r>
                    <m:r>
                      <w:rPr>
                        <w:rFonts w:ascii="Cambria Math" w:hAnsi="Cambria Math"/>
                      </w:rPr>
                      <m:t>)</m:t>
                    </m:r>
                  </m:e>
                </m:mr>
                <m:mr>
                  <m:e>
                    <m:r>
                      <w:rPr>
                        <w:rFonts w:ascii="Cambria Math" w:hAnsi="Cambria Math"/>
                      </w:rPr>
                      <m:t>J(</m:t>
                    </m:r>
                    <m:r>
                      <m:rPr>
                        <m:sty m:val="bi"/>
                      </m:rPr>
                      <w:rPr>
                        <w:rFonts w:ascii="Cambria Math" w:eastAsiaTheme="minorEastAsia" w:hAnsi="Cambria Math"/>
                      </w:rPr>
                      <m:t>ƞ)</m:t>
                    </m:r>
                  </m:e>
                  <m:e>
                    <m:r>
                      <w:rPr>
                        <w:rFonts w:ascii="Cambria Math" w:hAnsi="Cambria Math"/>
                      </w:rPr>
                      <m:t>0</m:t>
                    </m:r>
                  </m:e>
                </m:mr>
              </m:m>
            </m:e>
          </m:d>
        </m:oMath>
      </m:oMathPara>
    </w:p>
    <w:p w:rsidR="00A21CFD" w:rsidRDefault="003E3C0C" w:rsidP="00E11DE8">
      <w:pPr>
        <w:rPr>
          <w:rFonts w:eastAsiaTheme="minorEastAsia"/>
        </w:rPr>
      </w:pPr>
      <w:r>
        <w:rPr>
          <w:rFonts w:eastAsiaTheme="minorEastAsia"/>
        </w:rPr>
        <w:t>a</w:t>
      </w:r>
      <w:r w:rsidR="00E11DE8">
        <w:rPr>
          <w:rFonts w:eastAsiaTheme="minorEastAsia"/>
        </w:rPr>
        <w:t>nd</w:t>
      </w:r>
    </w:p>
    <w:p w:rsidR="00E11DE8" w:rsidRPr="002B7659" w:rsidRDefault="00E11DE8" w:rsidP="00E11DE8">
      <w:pPr>
        <w:rPr>
          <w:rFonts w:eastAsiaTheme="minorEastAsia"/>
        </w:rPr>
      </w:pPr>
      <m:oMathPara>
        <m:oMath>
          <m:r>
            <w:rPr>
              <w:rFonts w:ascii="Cambria Math" w:eastAsiaTheme="minorEastAsia" w:hAnsi="Cambria Math"/>
            </w:rPr>
            <m:t xml:space="preserve">B=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M</m:t>
                        </m:r>
                      </m:e>
                      <m:sup>
                        <m:r>
                          <w:rPr>
                            <w:rFonts w:ascii="Cambria Math" w:hAnsi="Cambria Math"/>
                          </w:rPr>
                          <m:t>-1</m:t>
                        </m:r>
                      </m:sup>
                    </m:sSup>
                  </m:e>
                </m:mr>
                <m:mr>
                  <m:e>
                    <m:r>
                      <w:rPr>
                        <w:rFonts w:ascii="Cambria Math" w:hAnsi="Cambria Math"/>
                      </w:rPr>
                      <m:t>0</m:t>
                    </m:r>
                  </m:e>
                </m:mr>
              </m:m>
            </m:e>
          </m:d>
          <m:r>
            <w:rPr>
              <w:rFonts w:ascii="Cambria Math" w:hAnsi="Cambria Math"/>
            </w:rPr>
            <m:t xml:space="preserve"> </m:t>
          </m:r>
          <m:r>
            <w:rPr>
              <w:rFonts w:ascii="Cambria Math" w:eastAsiaTheme="minorEastAsia" w:hAnsi="Cambria Math"/>
            </w:rPr>
            <m:t xml:space="preserve"> </m:t>
          </m:r>
        </m:oMath>
      </m:oMathPara>
    </w:p>
    <w:p w:rsidR="002B7659" w:rsidRDefault="002B7659" w:rsidP="00E11DE8">
      <w:pPr>
        <w:rPr>
          <w:rFonts w:eastAsiaTheme="minorEastAsia"/>
        </w:rPr>
      </w:pPr>
      <w:r>
        <w:rPr>
          <w:rFonts w:eastAsiaTheme="minorEastAsia"/>
        </w:rPr>
        <w:t>The model responds to change in the velocity and position components, which are</w:t>
      </w:r>
    </w:p>
    <w:p w:rsidR="002B7659" w:rsidRPr="0023402A" w:rsidRDefault="002B7659" w:rsidP="0023402A">
      <w:pPr>
        <w:jc w:val="center"/>
      </w:pPr>
      <m:oMath>
        <m:r>
          <m:rPr>
            <m:sty m:val="bi"/>
          </m:rPr>
          <w:rPr>
            <w:rFonts w:ascii="Cambria Math" w:eastAsiaTheme="minorEastAsia" w:hAnsi="Cambria Math"/>
          </w:rPr>
          <m:t>v</m:t>
        </m:r>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u</m:t>
                  </m:r>
                  <m:ctrlPr>
                    <w:rPr>
                      <w:rFonts w:ascii="Cambria Math" w:eastAsia="Cambria Math" w:hAnsi="Cambria Math" w:cs="Cambria Math"/>
                      <w:i/>
                    </w:rPr>
                  </m:ctrlPr>
                </m:e>
              </m:mr>
              <m:mr>
                <m:e>
                  <m:r>
                    <w:rPr>
                      <w:rFonts w:ascii="Cambria Math" w:eastAsia="Cambria Math" w:hAnsi="Cambria Math" w:cs="Cambria Math"/>
                    </w:rPr>
                    <m:t>v</m:t>
                  </m:r>
                  <m:ctrlPr>
                    <w:rPr>
                      <w:rFonts w:ascii="Cambria Math" w:eastAsia="Cambria Math" w:hAnsi="Cambria Math" w:cs="Cambria Math"/>
                      <w:i/>
                    </w:rPr>
                  </m:ctrlPr>
                </m:e>
              </m:mr>
              <m:mr>
                <m:e>
                  <m:r>
                    <w:rPr>
                      <w:rFonts w:ascii="Cambria Math" w:eastAsia="Cambria Math" w:hAnsi="Cambria Math" w:cs="Cambria Math"/>
                    </w:rPr>
                    <m:t>w</m:t>
                  </m:r>
                  <m:ctrlPr>
                    <w:rPr>
                      <w:rFonts w:ascii="Cambria Math" w:eastAsia="Cambria Math" w:hAnsi="Cambria Math" w:cs="Cambria Math"/>
                      <w:i/>
                    </w:rPr>
                  </m:ctrlPr>
                </m:e>
              </m:mr>
              <m:mr>
                <m:e>
                  <m:r>
                    <w:rPr>
                      <w:rFonts w:ascii="Cambria Math" w:eastAsia="Cambria Math" w:hAnsi="Cambria Math" w:cs="Cambria Math"/>
                    </w:rPr>
                    <m:t>p</m:t>
                  </m:r>
                </m:e>
              </m:mr>
              <m:mr>
                <m:e>
                  <m:r>
                    <w:rPr>
                      <w:rFonts w:ascii="Cambria Math" w:eastAsiaTheme="minorEastAsia" w:hAnsi="Cambria Math"/>
                    </w:rPr>
                    <m:t>q</m:t>
                  </m:r>
                </m:e>
              </m:mr>
              <m:mr>
                <m:e>
                  <m:r>
                    <w:rPr>
                      <w:rFonts w:ascii="Cambria Math" w:eastAsiaTheme="minorEastAsia" w:hAnsi="Cambria Math"/>
                    </w:rPr>
                    <m:t>r</m:t>
                  </m:r>
                </m:e>
              </m:mr>
            </m:m>
          </m:e>
        </m:d>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surge</m:t>
              </m:r>
              <m:ctrlPr>
                <w:rPr>
                  <w:rFonts w:ascii="Cambria Math" w:eastAsia="Cambria Math" w:hAnsi="Cambria Math" w:cs="Cambria Math"/>
                  <w:i/>
                </w:rPr>
              </m:ctrlPr>
            </m:e>
          </m:mr>
          <m:mr>
            <m:e>
              <m:r>
                <w:rPr>
                  <w:rFonts w:ascii="Cambria Math" w:eastAsia="Cambria Math" w:hAnsi="Cambria Math" w:cs="Cambria Math"/>
                </w:rPr>
                <m:t>sway</m:t>
              </m:r>
              <m:ctrlPr>
                <w:rPr>
                  <w:rFonts w:ascii="Cambria Math" w:eastAsia="Cambria Math" w:hAnsi="Cambria Math" w:cs="Cambria Math"/>
                  <w:i/>
                </w:rPr>
              </m:ctrlPr>
            </m:e>
          </m:mr>
          <m:mr>
            <m:e>
              <m:r>
                <w:rPr>
                  <w:rFonts w:ascii="Cambria Math" w:eastAsia="Cambria Math" w:hAnsi="Cambria Math" w:cs="Cambria Math"/>
                </w:rPr>
                <m:t>heave</m:t>
              </m:r>
            </m:e>
          </m:mr>
          <m:mr>
            <m:e>
              <m:r>
                <w:rPr>
                  <w:rFonts w:ascii="Cambria Math" w:eastAsiaTheme="minorEastAsia" w:hAnsi="Cambria Math"/>
                </w:rPr>
                <m:t>roll</m:t>
              </m:r>
            </m:e>
          </m:mr>
          <m:mr>
            <m:e>
              <m:r>
                <w:rPr>
                  <w:rFonts w:ascii="Cambria Math" w:eastAsiaTheme="minorEastAsia" w:hAnsi="Cambria Math"/>
                </w:rPr>
                <m:t>pitch</m:t>
              </m:r>
              <m:ctrlPr>
                <w:rPr>
                  <w:rFonts w:ascii="Cambria Math" w:eastAsia="Cambria Math" w:hAnsi="Cambria Math" w:cs="Cambria Math"/>
                  <w:i/>
                </w:rPr>
              </m:ctrlPr>
            </m:e>
          </m:mr>
          <m:mr>
            <m:e>
              <m:r>
                <w:rPr>
                  <w:rFonts w:ascii="Cambria Math" w:eastAsia="Cambria Math" w:hAnsi="Cambria Math" w:cs="Cambria Math"/>
                </w:rPr>
                <m:t>yaw</m:t>
              </m:r>
            </m:e>
          </m:mr>
        </m:m>
      </m:oMath>
      <w:r>
        <w:rPr>
          <w:rFonts w:eastAsiaTheme="minorEastAsia"/>
        </w:rPr>
        <w:t xml:space="preserve">  </w:t>
      </w:r>
      <w:r w:rsidR="00EC2BE6">
        <w:rPr>
          <w:rFonts w:eastAsiaTheme="minorEastAsia"/>
        </w:rPr>
        <w:t xml:space="preserve"> and  </w:t>
      </w:r>
      <m:oMath>
        <m:r>
          <m:rPr>
            <m:sty m:val="bi"/>
          </m:rPr>
          <w:rPr>
            <w:rFonts w:ascii="Cambria Math" w:eastAsiaTheme="minorEastAsia" w:hAnsi="Cambria Math"/>
          </w:rPr>
          <m:t xml:space="preserve">ƞ= </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w:rPr>
                      <w:rFonts w:ascii="Cambria Math" w:eastAsiaTheme="minorEastAsia" w:hAnsi="Cambria Math"/>
                    </w:rPr>
                    <m:t>x</m:t>
                  </m:r>
                </m:e>
              </m:mr>
              <m:mr>
                <m:e>
                  <m:r>
                    <w:rPr>
                      <w:rFonts w:ascii="Cambria Math" w:eastAsiaTheme="minorEastAsia" w:hAnsi="Cambria Math"/>
                    </w:rPr>
                    <m:t>y</m:t>
                  </m:r>
                  <m:ctrlPr>
                    <w:rPr>
                      <w:rFonts w:ascii="Cambria Math" w:eastAsia="Cambria Math" w:hAnsi="Cambria Math" w:cs="Cambria Math"/>
                      <w:b/>
                      <w:i/>
                    </w:rPr>
                  </m:ctrlPr>
                </m:e>
              </m:mr>
              <m:mr>
                <m:e>
                  <m:r>
                    <w:rPr>
                      <w:rFonts w:ascii="Cambria Math" w:eastAsia="Cambria Math" w:hAnsi="Cambria Math" w:cs="Cambria Math"/>
                    </w:rPr>
                    <m:t>z</m:t>
                  </m:r>
                  <m:ctrlPr>
                    <w:rPr>
                      <w:rFonts w:ascii="Cambria Math" w:eastAsia="Cambria Math" w:hAnsi="Cambria Math" w:cs="Cambria Math"/>
                      <w:b/>
                      <w:i/>
                    </w:rPr>
                  </m:ctrlPr>
                </m:e>
              </m:mr>
              <m:mr>
                <m:e>
                  <m:r>
                    <w:rPr>
                      <w:rFonts w:ascii="Cambria Math" w:eastAsia="Cambria Math" w:hAnsi="Cambria Math" w:cs="Cambria Math"/>
                    </w:rPr>
                    <m:t>ϕ</m:t>
                  </m:r>
                  <m:ctrlPr>
                    <w:rPr>
                      <w:rFonts w:ascii="Cambria Math" w:eastAsia="Cambria Math" w:hAnsi="Cambria Math" w:cs="Cambria Math"/>
                      <w:b/>
                      <w:i/>
                    </w:rPr>
                  </m:ctrlPr>
                </m:e>
              </m:mr>
              <m:mr>
                <m:e>
                  <m:r>
                    <w:rPr>
                      <w:rFonts w:ascii="Cambria Math" w:eastAsia="Cambria Math" w:hAnsi="Cambria Math" w:cs="Cambria Math"/>
                    </w:rPr>
                    <m:t>θ</m:t>
                  </m:r>
                </m:e>
              </m:mr>
              <m:mr>
                <m:e>
                  <m:r>
                    <w:rPr>
                      <w:rFonts w:ascii="Cambria Math" w:eastAsiaTheme="minorEastAsia" w:hAnsi="Cambria Math"/>
                    </w:rPr>
                    <m:t>ψ</m:t>
                  </m:r>
                </m:e>
              </m:mr>
            </m:m>
          </m:e>
        </m:d>
      </m:oMath>
    </w:p>
    <w:p w:rsidR="002B7659" w:rsidRDefault="005E502F">
      <w:pPr>
        <w:rPr>
          <w:rFonts w:eastAsiaTheme="minorEastAsia"/>
        </w:rPr>
      </w:pPr>
      <w:r>
        <w:rPr>
          <w:rFonts w:eastAsiaTheme="minorEastAsia"/>
        </w:rPr>
        <w:t xml:space="preserve">Where each of the parameters is as described in </w:t>
      </w:r>
      <w:r>
        <w:t>“Modeling and Simulation of the LAUV Autonomous Underwater Vehicle”, most of the values for the matrixes are taken from the same report but some are gotten from Simulink model made by Valur Einarsson in 2003</w:t>
      </w:r>
      <w:r w:rsidR="00FF6AD9">
        <w:t xml:space="preserve"> for the Gavia AUV</w:t>
      </w:r>
      <w:r>
        <w:t>.</w:t>
      </w:r>
      <w:r w:rsidR="00F86FA2">
        <w:t xml:space="preserve"> </w:t>
      </w:r>
      <w:r w:rsidR="008125C1">
        <w:t xml:space="preserve">The </w:t>
      </w:r>
      <m:oMath>
        <m:r>
          <w:rPr>
            <w:rFonts w:ascii="Cambria Math" w:hAnsi="Cambria Math"/>
          </w:rPr>
          <m:t>M</m:t>
        </m:r>
      </m:oMath>
      <w:r w:rsidR="008125C1">
        <w:t xml:space="preserve"> is the constant inertia and the added mass matrix of the AUV, </w:t>
      </w:r>
      <m:oMath>
        <m:r>
          <w:rPr>
            <w:rFonts w:ascii="Cambria Math" w:hAnsi="Cambria Math"/>
          </w:rPr>
          <m:t>C(v)</m:t>
        </m:r>
      </m:oMath>
      <w:r w:rsidR="008125C1">
        <w:t xml:space="preserve"> is the Coriolis centripetal matrix, </w:t>
      </w:r>
      <m:oMath>
        <m:r>
          <w:rPr>
            <w:rFonts w:ascii="Cambria Math" w:hAnsi="Cambria Math"/>
          </w:rPr>
          <m:t>D(v)</m:t>
        </m:r>
      </m:oMath>
      <w:r w:rsidR="008125C1">
        <w:t xml:space="preserve"> is the damping matrix, </w:t>
      </w:r>
      <m:oMath>
        <m:r>
          <w:rPr>
            <w:rFonts w:ascii="Cambria Math" w:hAnsi="Cambria Math"/>
          </w:rPr>
          <m:t>L(v)</m:t>
        </m:r>
      </m:oMath>
      <w:r w:rsidR="008125C1">
        <w:t xml:space="preserve"> is the lift matrix </w:t>
      </w:r>
      <m:oMath>
        <m:r>
          <w:rPr>
            <w:rFonts w:ascii="Cambria Math" w:hAnsi="Cambria Math"/>
          </w:rPr>
          <m:t>G(</m:t>
        </m:r>
        <m:r>
          <m:rPr>
            <m:sty m:val="bi"/>
          </m:rPr>
          <w:rPr>
            <w:rFonts w:ascii="Cambria Math" w:eastAsiaTheme="minorEastAsia" w:hAnsi="Cambria Math"/>
          </w:rPr>
          <m:t>ƞ</m:t>
        </m:r>
        <m:r>
          <w:rPr>
            <w:rFonts w:ascii="Cambria Math" w:hAnsi="Cambria Math"/>
          </w:rPr>
          <m:t>)</m:t>
        </m:r>
      </m:oMath>
      <w:r w:rsidR="008125C1">
        <w:t xml:space="preserve"> is the matrix of resorting forces. </w:t>
      </w:r>
      <w:r w:rsidR="002B7659">
        <w:t xml:space="preserve">The </w:t>
      </w:r>
      <m:oMath>
        <m:sSup>
          <m:sSupPr>
            <m:ctrlPr>
              <w:rPr>
                <w:rFonts w:ascii="Cambria Math" w:hAnsi="Cambria Math"/>
                <w:i/>
              </w:rPr>
            </m:ctrlPr>
          </m:sSupPr>
          <m:e>
            <m:r>
              <w:rPr>
                <w:rFonts w:ascii="Cambria Math" w:hAnsi="Cambria Math"/>
              </w:rPr>
              <m:t>M</m:t>
            </m:r>
          </m:e>
          <m:sup>
            <m:r>
              <w:rPr>
                <w:rFonts w:ascii="Cambria Math" w:hAnsi="Cambria Math"/>
              </w:rPr>
              <m:t>-1</m:t>
            </m:r>
          </m:sup>
        </m:sSup>
      </m:oMath>
      <w:r w:rsidR="002B7659">
        <w:rPr>
          <w:rFonts w:eastAsiaTheme="minorEastAsia"/>
        </w:rPr>
        <w:t xml:space="preserve"> matrix is the numeric invers of M where</w:t>
      </w:r>
    </w:p>
    <w:p w:rsidR="002B7659" w:rsidRPr="002B7659" w:rsidRDefault="002B7659" w:rsidP="002B7659">
      <w:pPr>
        <w:jc w:val="center"/>
        <w:rPr>
          <w:rFonts w:eastAsiaTheme="minorEastAsia"/>
        </w:rPr>
      </w:pPr>
      <m:oMathPara>
        <m:oMath>
          <m:r>
            <w:rPr>
              <w:rFonts w:ascii="Cambria Math" w:eastAsiaTheme="minorEastAsia" w:hAnsi="Cambria Math"/>
            </w:rPr>
            <m:t xml:space="preserve">M= </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m>
                      <m:mPr>
                        <m:mcs>
                          <m:mc>
                            <m:mcPr>
                              <m:count m:val="3"/>
                              <m:mcJc m:val="center"/>
                            </m:mcPr>
                          </m:mc>
                        </m:mcs>
                        <m:ctrlPr>
                          <w:rPr>
                            <w:rFonts w:ascii="Cambria Math" w:eastAsiaTheme="minorEastAsia" w:hAnsi="Cambria Math"/>
                            <w:i/>
                          </w:rPr>
                        </m:ctrlPr>
                      </m:mPr>
                      <m:mr>
                        <m:e>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X</m:t>
                              </m:r>
                            </m:e>
                            <m:sub>
                              <m:acc>
                                <m:accPr>
                                  <m:chr m:val="̇"/>
                                  <m:ctrlPr>
                                    <w:rPr>
                                      <w:rFonts w:ascii="Cambria Math" w:eastAsiaTheme="minorEastAsia" w:hAnsi="Cambria Math"/>
                                      <w:i/>
                                    </w:rPr>
                                  </m:ctrlPr>
                                </m:accPr>
                                <m:e>
                                  <m:r>
                                    <w:rPr>
                                      <w:rFonts w:ascii="Cambria Math" w:eastAsiaTheme="minorEastAsia" w:hAnsi="Cambria Math"/>
                                    </w:rPr>
                                    <m:t>u</m:t>
                                  </m:r>
                                </m:e>
                              </m:acc>
                            </m:sub>
                          </m:sSub>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Y</m:t>
                              </m:r>
                            </m:e>
                            <m:sub>
                              <m:acc>
                                <m:accPr>
                                  <m:chr m:val="̇"/>
                                  <m:ctrlPr>
                                    <w:rPr>
                                      <w:rFonts w:ascii="Cambria Math" w:eastAsiaTheme="minorEastAsia" w:hAnsi="Cambria Math"/>
                                      <w:i/>
                                    </w:rPr>
                                  </m:ctrlPr>
                                </m:accPr>
                                <m:e>
                                  <m:r>
                                    <w:rPr>
                                      <w:rFonts w:ascii="Cambria Math" w:eastAsiaTheme="minorEastAsia" w:hAnsi="Cambria Math"/>
                                    </w:rPr>
                                    <m:t>v</m:t>
                                  </m:r>
                                </m:e>
                              </m:acc>
                            </m:sub>
                          </m:sSub>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Z</m:t>
                              </m:r>
                            </m:e>
                            <m:sub>
                              <m:acc>
                                <m:accPr>
                                  <m:chr m:val="̇"/>
                                  <m:ctrlPr>
                                    <w:rPr>
                                      <w:rFonts w:ascii="Cambria Math" w:eastAsiaTheme="minorEastAsia" w:hAnsi="Cambria Math"/>
                                      <w:i/>
                                    </w:rPr>
                                  </m:ctrlPr>
                                </m:accPr>
                                <m:e>
                                  <m:r>
                                    <w:rPr>
                                      <w:rFonts w:ascii="Cambria Math" w:eastAsiaTheme="minorEastAsia" w:hAnsi="Cambria Math"/>
                                    </w:rPr>
                                    <m:t>w</m:t>
                                  </m:r>
                                </m:e>
                              </m:acc>
                            </m:sub>
                          </m:sSub>
                        </m:e>
                      </m:mr>
                    </m:m>
                  </m:e>
                  <m:e>
                    <m:m>
                      <m:mPr>
                        <m:mcs>
                          <m:mc>
                            <m:mcPr>
                              <m:count m:val="2"/>
                              <m:mcJc m:val="left"/>
                            </m:mcPr>
                          </m:mc>
                          <m:mc>
                            <m:mcPr>
                              <m:count m:val="1"/>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G</m:t>
                              </m:r>
                            </m:sub>
                          </m:sSub>
                        </m:e>
                        <m:e>
                          <m:r>
                            <w:rPr>
                              <w:rFonts w:ascii="Cambria Math" w:eastAsiaTheme="minorEastAsia" w:hAnsi="Cambria Math"/>
                            </w:rPr>
                            <m:t>0</m:t>
                          </m:r>
                        </m:e>
                      </m:mr>
                      <m:mr>
                        <m:e>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G</m:t>
                              </m:r>
                            </m:sub>
                          </m:sSub>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mr>
                <m:mr>
                  <m:e>
                    <m:m>
                      <m:mPr>
                        <m:plcHide m:val="1"/>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 xml:space="preserve">   -m</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G</m:t>
                              </m:r>
                            </m:sub>
                          </m:sSub>
                        </m:e>
                        <m:e>
                          <m:r>
                            <w:rPr>
                              <w:rFonts w:ascii="Cambria Math" w:eastAsiaTheme="minorEastAsia" w:hAnsi="Cambria Math"/>
                            </w:rPr>
                            <m:t xml:space="preserve">       0</m:t>
                          </m:r>
                        </m:e>
                      </m:mr>
                      <m:mr>
                        <m:e>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G</m:t>
                              </m:r>
                            </m:sub>
                          </m:sSub>
                          <m:r>
                            <w:rPr>
                              <w:rFonts w:ascii="Cambria Math" w:eastAsiaTheme="minorEastAsia" w:hAnsi="Cambria Math"/>
                            </w:rPr>
                            <m:t xml:space="preserve"> </m:t>
                          </m:r>
                        </m:e>
                        <m:e>
                          <m:r>
                            <w:rPr>
                              <w:rFonts w:ascii="Cambria Math" w:eastAsiaTheme="minorEastAsia" w:hAnsi="Cambria Math"/>
                            </w:rPr>
                            <m:t>0</m:t>
                          </m:r>
                        </m:e>
                        <m:e>
                          <m:r>
                            <w:rPr>
                              <w:rFonts w:ascii="Cambria Math" w:eastAsiaTheme="minorEastAsia" w:hAnsi="Cambria Math"/>
                            </w:rPr>
                            <m:t xml:space="preserve">       0</m:t>
                          </m:r>
                        </m:e>
                      </m:mr>
                      <m:mr>
                        <m:e>
                          <m:r>
                            <w:rPr>
                              <w:rFonts w:ascii="Cambria Math" w:eastAsiaTheme="minorEastAsia" w:hAnsi="Cambria Math"/>
                            </w:rPr>
                            <m:t>0</m:t>
                          </m:r>
                        </m:e>
                        <m:e>
                          <m:r>
                            <w:rPr>
                              <w:rFonts w:ascii="Cambria Math" w:eastAsiaTheme="minorEastAsia" w:hAnsi="Cambria Math"/>
                            </w:rPr>
                            <m:t>ö</m:t>
                          </m:r>
                        </m:e>
                        <m:e>
                          <m:r>
                            <w:rPr>
                              <w:rFonts w:ascii="Cambria Math" w:eastAsiaTheme="minorEastAsia" w:hAnsi="Cambria Math"/>
                            </w:rPr>
                            <m:t xml:space="preserve">       0</m:t>
                          </m:r>
                        </m:e>
                      </m:mr>
                    </m:m>
                  </m:e>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acc>
                                <m:accPr>
                                  <m:chr m:val="̇"/>
                                  <m:ctrlPr>
                                    <w:rPr>
                                      <w:rFonts w:ascii="Cambria Math" w:eastAsiaTheme="minorEastAsia" w:hAnsi="Cambria Math"/>
                                      <w:i/>
                                    </w:rPr>
                                  </m:ctrlPr>
                                </m:accPr>
                                <m:e>
                                  <m:r>
                                    <w:rPr>
                                      <w:rFonts w:ascii="Cambria Math" w:eastAsiaTheme="minorEastAsia" w:hAnsi="Cambria Math"/>
                                    </w:rPr>
                                    <m:t>p</m:t>
                                  </m:r>
                                </m:e>
                              </m:acc>
                            </m:sub>
                          </m:sSub>
                        </m:e>
                        <m:e>
                          <m:r>
                            <w:rPr>
                              <w:rFonts w:ascii="Cambria Math" w:eastAsiaTheme="minorEastAsia" w:hAnsi="Cambria Math"/>
                            </w:rPr>
                            <m:t>0</m:t>
                          </m:r>
                        </m:e>
                        <m:e>
                          <m:r>
                            <w:rPr>
                              <w:rFonts w:ascii="Cambria Math" w:eastAsiaTheme="minorEastAsia" w:hAnsi="Cambria Math"/>
                            </w:rPr>
                            <m:t xml:space="preserve">  0</m:t>
                          </m:r>
                        </m:e>
                      </m:mr>
                      <m:mr>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I</m:t>
                              </m:r>
                            </m:e>
                            <m:sub>
                              <m:acc>
                                <m:accPr>
                                  <m:chr m:val="̇"/>
                                  <m:ctrlPr>
                                    <w:rPr>
                                      <w:rFonts w:ascii="Cambria Math" w:eastAsiaTheme="minorEastAsia" w:hAnsi="Cambria Math"/>
                                      <w:i/>
                                    </w:rPr>
                                  </m:ctrlPr>
                                </m:accPr>
                                <m:e>
                                  <m:r>
                                    <w:rPr>
                                      <w:rFonts w:ascii="Cambria Math" w:eastAsiaTheme="minorEastAsia" w:hAnsi="Cambria Math"/>
                                    </w:rPr>
                                    <m:t>q</m:t>
                                  </m:r>
                                </m:e>
                              </m:acc>
                            </m:sub>
                          </m:sSub>
                        </m:e>
                        <m:e>
                          <m:r>
                            <w:rPr>
                              <w:rFonts w:ascii="Cambria Math" w:eastAsiaTheme="minorEastAsia" w:hAnsi="Cambria Math"/>
                            </w:rPr>
                            <m:t xml:space="preserve">  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I</m:t>
                              </m:r>
                            </m:e>
                            <m:sub>
                              <m:acc>
                                <m:accPr>
                                  <m:chr m:val="̇"/>
                                  <m:ctrlPr>
                                    <w:rPr>
                                      <w:rFonts w:ascii="Cambria Math" w:eastAsiaTheme="minorEastAsia" w:hAnsi="Cambria Math"/>
                                      <w:i/>
                                    </w:rPr>
                                  </m:ctrlPr>
                                </m:accPr>
                                <m:e>
                                  <m:r>
                                    <w:rPr>
                                      <w:rFonts w:ascii="Cambria Math" w:eastAsiaTheme="minorEastAsia" w:hAnsi="Cambria Math"/>
                                    </w:rPr>
                                    <m:t>z</m:t>
                                  </m:r>
                                </m:e>
                              </m:acc>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acc>
                                <m:accPr>
                                  <m:chr m:val="̇"/>
                                  <m:ctrlPr>
                                    <w:rPr>
                                      <w:rFonts w:ascii="Cambria Math" w:eastAsiaTheme="minorEastAsia" w:hAnsi="Cambria Math"/>
                                      <w:i/>
                                    </w:rPr>
                                  </m:ctrlPr>
                                </m:accPr>
                                <m:e>
                                  <m:r>
                                    <w:rPr>
                                      <w:rFonts w:ascii="Cambria Math" w:eastAsiaTheme="minorEastAsia" w:hAnsi="Cambria Math"/>
                                    </w:rPr>
                                    <m:t>r</m:t>
                                  </m:r>
                                </m:e>
                              </m:acc>
                            </m:sub>
                          </m:sSub>
                        </m:e>
                      </m:mr>
                    </m:m>
                  </m:e>
                </m:mr>
              </m:m>
            </m:e>
          </m:d>
        </m:oMath>
      </m:oMathPara>
    </w:p>
    <w:p w:rsidR="00250821" w:rsidRDefault="00250821">
      <w:pPr>
        <w:rPr>
          <w:rFonts w:eastAsiaTheme="minorEastAsia"/>
        </w:rPr>
      </w:pPr>
      <w:r>
        <w:lastRenderedPageBreak/>
        <w:t xml:space="preserve">The matrix of resorting forces </w:t>
      </w:r>
      <m:oMath>
        <m:r>
          <w:rPr>
            <w:rFonts w:ascii="Cambria Math" w:hAnsi="Cambria Math"/>
          </w:rPr>
          <m:t>G(</m:t>
        </m:r>
        <m:r>
          <m:rPr>
            <m:sty m:val="bi"/>
          </m:rPr>
          <w:rPr>
            <w:rFonts w:ascii="Cambria Math" w:eastAsiaTheme="minorEastAsia" w:hAnsi="Cambria Math"/>
          </w:rPr>
          <m:t>ƞ</m:t>
        </m:r>
        <m:r>
          <w:rPr>
            <w:rFonts w:ascii="Cambria Math" w:hAnsi="Cambria Math"/>
          </w:rPr>
          <m:t>)</m:t>
        </m:r>
      </m:oMath>
      <w:r>
        <w:rPr>
          <w:rFonts w:eastAsiaTheme="minorEastAsia"/>
        </w:rPr>
        <w:t xml:space="preserve"> was simplified as the center of buoyancy and center of mass for the Gavia where estimated to be in the center of Gavia’s </w:t>
      </w:r>
      <w:r w:rsidR="00385069">
        <w:rPr>
          <w:rFonts w:eastAsiaTheme="minorEastAsia"/>
        </w:rPr>
        <w:t>coordinates,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r>
          <w:rPr>
            <w:rFonts w:ascii="Cambria Math" w:eastAsiaTheme="minorEastAsia" w:hAnsi="Cambria Math"/>
          </w:rPr>
          <m:t>=0</m:t>
        </m:r>
      </m:oMath>
      <w:r>
        <w:rPr>
          <w:rFonts w:eastAsiaTheme="minorEastAsia"/>
        </w:rPr>
        <w:t xml:space="preserve">, except for a small offset of the center of gravity in z direction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G</m:t>
            </m:r>
          </m:sub>
        </m:sSub>
        <m:r>
          <w:rPr>
            <w:rFonts w:ascii="Cambria Math" w:eastAsiaTheme="minorEastAsia" w:hAnsi="Cambria Math"/>
          </w:rPr>
          <m:t>=0.1</m:t>
        </m:r>
      </m:oMath>
      <w:r>
        <w:rPr>
          <w:rFonts w:eastAsiaTheme="minorEastAsia"/>
        </w:rPr>
        <w:t xml:space="preserve">. </w:t>
      </w:r>
      <w:r w:rsidR="004D1EDB">
        <w:rPr>
          <w:rFonts w:eastAsiaTheme="minorEastAsia"/>
        </w:rPr>
        <w:t>The resulting resorting force matrix is</w:t>
      </w:r>
    </w:p>
    <w:p w:rsidR="004D1EDB" w:rsidRPr="005A40F6" w:rsidRDefault="004D1EDB">
      <w:pPr>
        <w:rPr>
          <w:rFonts w:eastAsiaTheme="minorEastAsia"/>
          <w:b/>
        </w:rPr>
      </w:pPr>
      <m:oMathPara>
        <m:oMath>
          <m:r>
            <w:rPr>
              <w:rFonts w:ascii="Cambria Math" w:hAnsi="Cambria Math"/>
            </w:rPr>
            <m:t>G</m:t>
          </m:r>
          <m:d>
            <m:dPr>
              <m:ctrlPr>
                <w:rPr>
                  <w:rFonts w:ascii="Cambria Math" w:hAnsi="Cambria Math"/>
                  <w:i/>
                </w:rPr>
              </m:ctrlPr>
            </m:dPr>
            <m:e>
              <m:r>
                <m:rPr>
                  <m:sty m:val="bi"/>
                </m:rPr>
                <w:rPr>
                  <w:rFonts w:ascii="Cambria Math" w:eastAsiaTheme="minorEastAsia" w:hAnsi="Cambria Math"/>
                </w:rPr>
                <m:t>ƞ</m:t>
              </m:r>
              <m:ctrlPr>
                <w:rPr>
                  <w:rFonts w:ascii="Cambria Math" w:eastAsiaTheme="minorEastAsia" w:hAnsi="Cambria Math"/>
                  <w:b/>
                  <w:i/>
                </w:rPr>
              </m:ctrlPr>
            </m:e>
          </m:d>
          <m:r>
            <m:rPr>
              <m:sty m:val="bi"/>
            </m:rPr>
            <w:rPr>
              <w:rFonts w:ascii="Cambria Math" w:eastAsiaTheme="minorEastAsia" w:hAnsi="Cambria Math"/>
            </w:rPr>
            <m:t xml:space="preserve">= </m:t>
          </m:r>
          <m:d>
            <m:dPr>
              <m:begChr m:val="["/>
              <m:endChr m:val="]"/>
              <m:ctrlPr>
                <w:rPr>
                  <w:rFonts w:ascii="Cambria Math" w:eastAsiaTheme="minorEastAsia" w:hAnsi="Cambria Math"/>
                  <w:b/>
                  <w:i/>
                </w:rPr>
              </m:ctrlPr>
            </m:dPr>
            <m:e>
              <m:m>
                <m:mPr>
                  <m:mcs>
                    <m:mc>
                      <m:mcPr>
                        <m:count m:val="6"/>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W-B</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-(W-B)</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G</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G</m:t>
                        </m:r>
                      </m:sub>
                    </m:sSub>
                    <m:r>
                      <w:rPr>
                        <w:rFonts w:ascii="Cambria Math" w:eastAsia="Cambria Math" w:hAnsi="Cambria Math" w:cs="Cambria Math"/>
                      </w:rPr>
                      <m:t>W</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e>
          </m:d>
        </m:oMath>
      </m:oMathPara>
    </w:p>
    <w:p w:rsidR="005A40F6" w:rsidRDefault="005A40F6">
      <m:oMath>
        <m:r>
          <w:rPr>
            <w:rFonts w:ascii="Cambria Math" w:hAnsi="Cambria Math"/>
          </w:rPr>
          <m:t>W</m:t>
        </m:r>
      </m:oMath>
      <w:r>
        <w:rPr>
          <w:rFonts w:eastAsiaTheme="minorEastAsia"/>
        </w:rPr>
        <w:t xml:space="preserve">is the weight and </w:t>
      </w:r>
      <m:oMath>
        <m:r>
          <w:rPr>
            <w:rFonts w:ascii="Cambria Math" w:eastAsiaTheme="minorEastAsia" w:hAnsi="Cambria Math"/>
          </w:rPr>
          <m:t>B</m:t>
        </m:r>
      </m:oMath>
      <w:r>
        <w:rPr>
          <w:rFonts w:eastAsiaTheme="minorEastAsia"/>
        </w:rPr>
        <w:t xml:space="preserve"> is the buoyancy of the Gavia. </w:t>
      </w:r>
    </w:p>
    <w:p w:rsidR="005E502F" w:rsidRDefault="00F86FA2">
      <w:pPr>
        <w:rPr>
          <w:rFonts w:eastAsiaTheme="minorEastAsia"/>
        </w:rPr>
      </w:pPr>
      <w:r>
        <w:t xml:space="preserve">The </w:t>
      </w:r>
      <w:r w:rsidR="00B35B53">
        <w:t xml:space="preserve">force </w:t>
      </w:r>
      <w:r>
        <w:t xml:space="preserve">vector </w:t>
      </w:r>
      <m:oMath>
        <m:r>
          <w:rPr>
            <w:rFonts w:ascii="Cambria Math" w:hAnsi="Cambria Math"/>
          </w:rPr>
          <m:t>τ</m:t>
        </m:r>
      </m:oMath>
      <w:r>
        <w:rPr>
          <w:rFonts w:eastAsiaTheme="minorEastAsia"/>
        </w:rPr>
        <w:t xml:space="preserve"> </w:t>
      </w:r>
      <w:r w:rsidR="00F424F7">
        <w:rPr>
          <w:rFonts w:eastAsiaTheme="minorEastAsia"/>
        </w:rPr>
        <w:t xml:space="preserve">had to be calculated and modified for the Gavia, it </w:t>
      </w:r>
      <w:r>
        <w:rPr>
          <w:rFonts w:eastAsiaTheme="minorEastAsia"/>
        </w:rPr>
        <w:t>consist</w:t>
      </w:r>
      <w:r w:rsidR="00DC6AB3">
        <w:rPr>
          <w:rFonts w:eastAsiaTheme="minorEastAsia"/>
        </w:rPr>
        <w:t>s of the product of the matrix K and an input vector from the Gavia rudders angle of attack</w:t>
      </w:r>
      <w:r w:rsidR="0023402A">
        <w:rPr>
          <w:rFonts w:eastAsiaTheme="minorEastAsia"/>
        </w:rPr>
        <w:t xml:space="preserve"> (</w:t>
      </w:r>
      <m:oMath>
        <m:r>
          <w:rPr>
            <w:rFonts w:ascii="Cambria Math" w:eastAsiaTheme="minorEastAsia" w:hAnsi="Cambria Math"/>
          </w:rPr>
          <m:t>α</m:t>
        </m:r>
      </m:oMath>
      <w:r w:rsidR="0023402A">
        <w:rPr>
          <w:rFonts w:eastAsiaTheme="minorEastAsia"/>
        </w:rPr>
        <w:t>)</w:t>
      </w:r>
      <w:r w:rsidR="00DC6AB3">
        <w:rPr>
          <w:rFonts w:eastAsiaTheme="minorEastAsia"/>
        </w:rPr>
        <w:t xml:space="preserve"> and the RPM </w:t>
      </w:r>
      <w:r w:rsidR="0023402A">
        <w:rPr>
          <w:rFonts w:eastAsiaTheme="minorEastAsia"/>
        </w:rPr>
        <w:t>(</w:t>
      </w:r>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n</m:t>
            </m:r>
          </m:sub>
        </m:sSub>
      </m:oMath>
      <w:r w:rsidR="0023402A">
        <w:rPr>
          <w:rFonts w:eastAsiaTheme="minorEastAsia"/>
        </w:rPr>
        <w:t>)</w:t>
      </w:r>
      <w:r w:rsidR="00AA5E34">
        <w:rPr>
          <w:rFonts w:eastAsiaTheme="minorEastAsia"/>
        </w:rPr>
        <w:t xml:space="preserve"> </w:t>
      </w:r>
      <w:r w:rsidR="00DC6AB3">
        <w:rPr>
          <w:rFonts w:eastAsiaTheme="minorEastAsia"/>
        </w:rPr>
        <w:t xml:space="preserve">of the </w:t>
      </w:r>
      <w:r w:rsidR="00AA5E34">
        <w:rPr>
          <w:rFonts w:eastAsiaTheme="minorEastAsia"/>
        </w:rPr>
        <w:t>propeller</w:t>
      </w:r>
      <w:r w:rsidR="00DC6AB3">
        <w:rPr>
          <w:rFonts w:eastAsiaTheme="minorEastAsia"/>
        </w:rPr>
        <w:t>.</w:t>
      </w:r>
    </w:p>
    <w:p w:rsidR="00DC6AB3" w:rsidRPr="00B35B53" w:rsidRDefault="00DC6AB3">
      <w:pPr>
        <w:rPr>
          <w:rFonts w:eastAsiaTheme="minorEastAsia"/>
        </w:rPr>
      </w:pPr>
      <m:oMathPara>
        <m:oMath>
          <m:r>
            <w:rPr>
              <w:rFonts w:ascii="Cambria Math" w:hAnsi="Cambria Math"/>
            </w:rPr>
            <m:t xml:space="preserve">K= </m:t>
          </m:r>
          <m:d>
            <m:dPr>
              <m:begChr m:val="["/>
              <m:endChr m:val="]"/>
              <m:shp m:val="match"/>
              <m:ctrlPr>
                <w:rPr>
                  <w:rFonts w:ascii="Cambria Math" w:eastAsiaTheme="minorEastAsia" w:hAnsi="Cambria Math"/>
                  <w:i/>
                </w:rPr>
              </m:ctrlPr>
            </m:dPr>
            <m:e>
              <m:m>
                <m:mPr>
                  <m:mcs>
                    <m:mc>
                      <m:mcPr>
                        <m:count m:val="5"/>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prop</m:t>
                        </m:r>
                      </m:sub>
                    </m:sSub>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0</m:t>
                        </m:r>
                      </m:e>
                      <m:sub>
                        <m:r>
                          <w:rPr>
                            <w:rFonts w:ascii="Cambria Math" w:eastAsiaTheme="minorEastAsia" w:hAnsi="Cambria Math"/>
                          </w:rPr>
                          <m:t>drag</m:t>
                        </m:r>
                      </m:sub>
                    </m:sSub>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0</m:t>
                        </m:r>
                      </m:e>
                      <m:sub>
                        <m:r>
                          <w:rPr>
                            <w:rFonts w:ascii="Cambria Math" w:eastAsia="Cambria Math" w:hAnsi="Cambria Math" w:cs="Cambria Math"/>
                          </w:rPr>
                          <m:t>drag</m:t>
                        </m:r>
                      </m:sub>
                    </m:sSub>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0</m:t>
                        </m:r>
                      </m:e>
                      <m:sub>
                        <m:r>
                          <w:rPr>
                            <w:rFonts w:ascii="Cambria Math" w:eastAsia="Cambria Math" w:hAnsi="Cambria Math" w:cs="Cambria Math"/>
                          </w:rPr>
                          <m:t>drag</m:t>
                        </m:r>
                      </m:sub>
                    </m:sSub>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0</m:t>
                        </m:r>
                      </m:e>
                      <m:sub>
                        <m:r>
                          <w:rPr>
                            <w:rFonts w:ascii="Cambria Math" w:eastAsia="Cambria Math" w:hAnsi="Cambria Math" w:cs="Cambria Math"/>
                          </w:rPr>
                          <m:t>drag</m:t>
                        </m:r>
                      </m:sub>
                    </m:sSub>
                  </m:e>
                </m:mr>
                <m:mr>
                  <m:e>
                    <m:r>
                      <w:rPr>
                        <w:rFonts w:ascii="Cambria Math" w:eastAsiaTheme="minorEastAsia" w:hAnsi="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lift</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lift</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lift</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lift</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0</m:t>
                        </m:r>
                      </m:e>
                      <m:sub>
                        <m:r>
                          <w:rPr>
                            <w:rFonts w:ascii="Cambria Math" w:eastAsia="Cambria Math" w:hAnsi="Cambria Math" w:cs="Cambria Math"/>
                          </w:rPr>
                          <m:t>roll</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0</m:t>
                        </m:r>
                      </m:e>
                      <m:sub>
                        <m:r>
                          <w:rPr>
                            <w:rFonts w:ascii="Cambria Math" w:eastAsia="Cambria Math" w:hAnsi="Cambria Math" w:cs="Cambria Math"/>
                          </w:rPr>
                          <m:t>roll</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0</m:t>
                        </m:r>
                      </m:e>
                      <m:sub>
                        <m:r>
                          <w:rPr>
                            <w:rFonts w:ascii="Cambria Math" w:eastAsia="Cambria Math" w:hAnsi="Cambria Math" w:cs="Cambria Math"/>
                          </w:rPr>
                          <m:t>roll</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0</m:t>
                        </m:r>
                      </m:e>
                      <m:sub>
                        <m:r>
                          <w:rPr>
                            <w:rFonts w:ascii="Cambria Math" w:eastAsia="Cambria Math" w:hAnsi="Cambria Math" w:cs="Cambria Math"/>
                          </w:rPr>
                          <m:t>roll</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r</m:t>
                            </m:r>
                          </m:sub>
                        </m:sSub>
                        <m:r>
                          <w:rPr>
                            <w:rFonts w:ascii="Cambria Math" w:eastAsia="Cambria Math" w:hAnsi="Cambria Math" w:cs="Cambria Math"/>
                          </w:rPr>
                          <m:t>F</m:t>
                        </m:r>
                      </m:e>
                      <m:sub>
                        <m:r>
                          <w:rPr>
                            <w:rFonts w:ascii="Cambria Math" w:eastAsia="Cambria Math" w:hAnsi="Cambria Math" w:cs="Cambria Math"/>
                          </w:rPr>
                          <m:t>lift</m:t>
                        </m:r>
                      </m:sub>
                    </m:sSub>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r</m:t>
                        </m:r>
                      </m:sub>
                    </m:sSub>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lift</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eastAsiaTheme="minorEastAsia" w:hAnsi="Cambria Math"/>
                      </w:rPr>
                      <m:t>-</m:t>
                    </m:r>
                    <m:sSub>
                      <m:sSubPr>
                        <m:ctrlPr>
                          <w:rPr>
                            <w:rFonts w:ascii="Cambria Math" w:eastAsia="Cambria Math" w:hAnsi="Cambria Math" w:cs="Cambria Math"/>
                            <w:i/>
                          </w:rPr>
                        </m:ctrlPr>
                      </m:sSubP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r</m:t>
                            </m:r>
                          </m:sub>
                        </m:sSub>
                        <m:r>
                          <w:rPr>
                            <w:rFonts w:ascii="Cambria Math" w:eastAsia="Cambria Math" w:hAnsi="Cambria Math" w:cs="Cambria Math"/>
                          </w:rPr>
                          <m:t>F</m:t>
                        </m:r>
                      </m:e>
                      <m:sub>
                        <m:r>
                          <w:rPr>
                            <w:rFonts w:ascii="Cambria Math" w:eastAsia="Cambria Math" w:hAnsi="Cambria Math" w:cs="Cambria Math"/>
                          </w:rPr>
                          <m:t>lift</m:t>
                        </m:r>
                      </m:sub>
                    </m:sSub>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r</m:t>
                        </m:r>
                      </m:sub>
                    </m:sSub>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lift</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e>
          </m:d>
        </m:oMath>
      </m:oMathPara>
    </w:p>
    <w:p w:rsidR="00B35B53" w:rsidRDefault="0023402A">
      <w:pPr>
        <w:rPr>
          <w:rFonts w:eastAsiaTheme="minorEastAsia"/>
        </w:rPr>
      </w:pPr>
      <w:r>
        <w:rPr>
          <w:rFonts w:eastAsiaTheme="minorEastAsia"/>
        </w:rPr>
        <w:t>The input vector is</w:t>
      </w:r>
    </w:p>
    <w:p w:rsidR="00B35B53" w:rsidRPr="00F424F7" w:rsidRDefault="00091F43">
      <w:pPr>
        <w:rPr>
          <w:rFonts w:eastAsiaTheme="minorEastAsia"/>
        </w:rPr>
      </w:pPr>
      <m:oMathPara>
        <m:oMath>
          <m:r>
            <m:rPr>
              <m:sty m:val="bi"/>
            </m:rPr>
            <w:rPr>
              <w:rFonts w:ascii="Cambria Math" w:hAnsi="Cambria Math"/>
            </w:rPr>
            <m:t>input</m:t>
          </m:r>
          <m:r>
            <w:rPr>
              <w:rFonts w:ascii="Cambria Math" w:hAnsi="Cambria Math"/>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1</m:t>
                    </m:r>
                  </m:e>
                </m:mr>
                <m:m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r_UR</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r_LR</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r_RP</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r_LP</m:t>
                        </m:r>
                      </m:sub>
                    </m:sSub>
                  </m:e>
                </m:mr>
              </m:m>
            </m:e>
          </m:d>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n</m:t>
                  </m:r>
                </m:sub>
              </m:sSub>
            </m:e>
            <m:sup>
              <m:r>
                <w:rPr>
                  <w:rFonts w:ascii="Cambria Math" w:eastAsiaTheme="minorEastAsia" w:hAnsi="Cambria Math"/>
                </w:rPr>
                <m:t>2</m:t>
              </m:r>
            </m:sup>
          </m:sSup>
        </m:oMath>
      </m:oMathPara>
    </w:p>
    <w:p w:rsidR="00F424F7" w:rsidRDefault="00F424F7">
      <w:pPr>
        <w:rPr>
          <w:rFonts w:eastAsiaTheme="minorEastAsia"/>
        </w:rPr>
      </w:pPr>
      <w:r>
        <w:rPr>
          <w:rFonts w:eastAsiaTheme="minorEastAsia"/>
        </w:rPr>
        <w:t>The result is</w:t>
      </w:r>
      <w:r w:rsidR="00091F43">
        <w:rPr>
          <w:rFonts w:eastAsiaTheme="minorEastAsia"/>
        </w:rPr>
        <w:t xml:space="preserve"> each of the force and moment components in x, y and z</w:t>
      </w:r>
    </w:p>
    <w:p w:rsidR="00F424F7" w:rsidRPr="00091F43" w:rsidRDefault="00F424F7">
      <w:pPr>
        <w:rPr>
          <w:rFonts w:eastAsiaTheme="minorEastAsia"/>
          <w:b/>
        </w:rPr>
      </w:pPr>
      <m:oMathPara>
        <m:oMath>
          <m:r>
            <m:rPr>
              <m:sty m:val="bi"/>
            </m:rPr>
            <w:rPr>
              <w:rFonts w:ascii="Cambria Math" w:hAnsi="Cambria Math"/>
            </w:rPr>
            <m:t>τ</m:t>
          </m:r>
          <m:r>
            <m:rPr>
              <m:sty m:val="bi"/>
            </m:rP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τ</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τ</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τ</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K</m:t>
                        </m:r>
                      </m:e>
                      <m:sub>
                        <m:r>
                          <w:rPr>
                            <w:rFonts w:ascii="Cambria Math" w:eastAsia="Cambria Math" w:hAnsi="Cambria Math" w:cs="Cambria Math"/>
                          </w:rPr>
                          <m:t>τ</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τ</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τ</m:t>
                        </m:r>
                      </m:sub>
                    </m:sSub>
                  </m:e>
                </m:mr>
              </m:m>
            </m:e>
          </m:d>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⋅input</m:t>
          </m:r>
        </m:oMath>
      </m:oMathPara>
    </w:p>
    <w:p w:rsidR="00330A27" w:rsidRDefault="00EE188C">
      <w:pPr>
        <w:rPr>
          <w:rFonts w:eastAsiaTheme="minorEastAsia"/>
        </w:rPr>
      </w:pPr>
      <w:r>
        <w:rPr>
          <w:rFonts w:eastAsiaTheme="minorEastAsia"/>
        </w:rPr>
        <w:t xml:space="preserve">The calculation for the force on Gavia’s rudders is based on </w:t>
      </w:r>
      <w:r w:rsidRPr="00EE188C">
        <w:rPr>
          <w:rFonts w:eastAsiaTheme="minorEastAsia"/>
          <w:color w:val="FF0000"/>
        </w:rPr>
        <w:t>Helgi masters thesis</w:t>
      </w:r>
      <w:r>
        <w:rPr>
          <w:rFonts w:eastAsiaTheme="minorEastAsia"/>
          <w:color w:val="FF0000"/>
        </w:rPr>
        <w:t xml:space="preserve"> (see page….)</w:t>
      </w:r>
      <w:r w:rsidRPr="00EE188C">
        <w:rPr>
          <w:rFonts w:eastAsiaTheme="minorEastAsia"/>
          <w:color w:val="FF0000"/>
        </w:rPr>
        <w:t xml:space="preserve"> </w:t>
      </w:r>
      <w:r>
        <w:rPr>
          <w:rFonts w:eastAsiaTheme="minorEastAsia"/>
        </w:rPr>
        <w:t xml:space="preserve">where the angle of attack is as can be seen in </w:t>
      </w:r>
      <w:r w:rsidR="00822C9A">
        <w:rPr>
          <w:rFonts w:eastAsiaTheme="minorEastAsia"/>
        </w:rPr>
        <w:t>figure 1</w:t>
      </w:r>
      <w:r w:rsidR="00034298">
        <w:rPr>
          <w:rFonts w:eastAsiaTheme="minorEastAsia"/>
        </w:rPr>
        <w:t>.</w:t>
      </w:r>
      <w:r w:rsidR="00D2174C">
        <w:rPr>
          <w:rFonts w:eastAsiaTheme="minorEastAsia"/>
        </w:rPr>
        <w:t xml:space="preserve"> The angle of attack produce</w:t>
      </w:r>
      <w:r w:rsidR="0023402A">
        <w:rPr>
          <w:rFonts w:eastAsiaTheme="minorEastAsia"/>
        </w:rPr>
        <w:t xml:space="preserve">s a force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lift</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ρA</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blade</m:t>
            </m:r>
          </m:sub>
          <m:sup>
            <m:r>
              <w:rPr>
                <w:rFonts w:ascii="Cambria Math" w:eastAsiaTheme="minorEastAsia" w:hAnsi="Cambria Math"/>
              </w:rPr>
              <m:t>2</m:t>
            </m:r>
          </m:sup>
        </m:sSubSup>
        <m:r>
          <w:rPr>
            <w:rFonts w:ascii="Cambria Math" w:eastAsiaTheme="minorEastAsia" w:hAnsi="Cambria Math"/>
          </w:rPr>
          <m:t>2</m:t>
        </m:r>
        <m:r>
          <m:rPr>
            <m:sty m:val="p"/>
          </m:rPr>
          <w:rPr>
            <w:rFonts w:ascii="Cambria Math" w:eastAsiaTheme="minorEastAsia" w:hAnsi="Cambria Math"/>
          </w:rPr>
          <m:t>π</m:t>
        </m:r>
      </m:oMath>
      <w:r w:rsidR="00D2174C">
        <w:rPr>
          <w:rFonts w:eastAsiaTheme="minorEastAsia"/>
        </w:rPr>
        <w:t xml:space="preserve"> and the</w:t>
      </w:r>
      <w:r w:rsidR="007E253B">
        <w:rPr>
          <w:rFonts w:eastAsiaTheme="minorEastAsia"/>
        </w:rPr>
        <w:t xml:space="preserve"> </w:t>
      </w:r>
      <w:r w:rsidR="007E253B">
        <w:rPr>
          <w:rFonts w:eastAsiaTheme="minorEastAsia"/>
        </w:rPr>
        <w:t>propeller</w:t>
      </w:r>
      <w:r w:rsidR="007E253B">
        <w:rPr>
          <w:rFonts w:eastAsiaTheme="minorEastAsia"/>
        </w:rPr>
        <w:t xml:space="preserve"> produces a </w:t>
      </w:r>
      <w:r w:rsidR="00D2174C">
        <w:rPr>
          <w:rFonts w:eastAsiaTheme="minorEastAsia"/>
        </w:rPr>
        <w:t>force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prop</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ρA</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L</m:t>
            </m:r>
          </m:sub>
        </m:sSub>
        <m:d>
          <m:dPr>
            <m:ctrlPr>
              <w:rPr>
                <w:rFonts w:ascii="Cambria Math" w:eastAsiaTheme="minorEastAsia" w:hAnsi="Cambria Math"/>
                <w:i/>
                <w:color w:val="FF0000"/>
              </w:rPr>
            </m:ctrlPr>
          </m:dPr>
          <m:e>
            <m:r>
              <w:rPr>
                <w:rFonts w:ascii="Cambria Math" w:eastAsiaTheme="minorEastAsia" w:hAnsi="Cambria Math"/>
                <w:color w:val="FF0000"/>
              </w:rPr>
              <m:t>α</m:t>
            </m:r>
          </m:e>
        </m:d>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blade</m:t>
            </m:r>
          </m:sub>
          <m:sup>
            <m:r>
              <w:rPr>
                <w:rFonts w:ascii="Cambria Math" w:eastAsiaTheme="minorEastAsia" w:hAnsi="Cambria Math"/>
              </w:rPr>
              <m:t>2</m:t>
            </m:r>
          </m:sup>
        </m:sSubSup>
      </m:oMath>
      <w:r w:rsidR="00330A27">
        <w:rPr>
          <w:rFonts w:eastAsiaTheme="minorEastAsia"/>
        </w:rPr>
        <w:t>. The airfoil area (A) and the propeller force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prop</m:t>
            </m:r>
          </m:sub>
        </m:sSub>
      </m:oMath>
      <w:r w:rsidR="00330A27">
        <w:rPr>
          <w:rFonts w:eastAsiaTheme="minorEastAsia"/>
        </w:rPr>
        <w:t xml:space="preserve">) are estimated as in Helgi’s master thesis </w:t>
      </w:r>
      <w:r w:rsidR="00FB2238">
        <w:rPr>
          <w:rFonts w:eastAsiaTheme="minorEastAsia"/>
        </w:rPr>
        <w:t>where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prop</m:t>
            </m:r>
          </m:sub>
        </m:sSub>
        <m:r>
          <w:rPr>
            <w:rFonts w:ascii="Cambria Math" w:eastAsiaTheme="minorEastAsia" w:hAnsi="Cambria Math"/>
          </w:rPr>
          <m:t>=95⋅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oMath>
      <w:r w:rsidR="00330A27">
        <w:rPr>
          <w:rFonts w:eastAsiaTheme="minorEastAsia"/>
        </w:rPr>
        <w:t>.</w:t>
      </w:r>
      <w:r w:rsidR="00AA5E34">
        <w:rPr>
          <w:rFonts w:eastAsiaTheme="minorEastAsia"/>
        </w:rPr>
        <w:t xml:space="preserve"> Forces that produce roll and drag on the Gavia are neglected.</w:t>
      </w:r>
    </w:p>
    <w:p w:rsidR="00822C9A" w:rsidRDefault="00822C9A">
      <w:pPr>
        <w:rPr>
          <w:rFonts w:eastAsiaTheme="minorEastAsia"/>
        </w:rPr>
      </w:pPr>
    </w:p>
    <w:p w:rsidR="00822C9A" w:rsidRDefault="00822C9A">
      <w:pPr>
        <w:rPr>
          <w:rFonts w:eastAsiaTheme="minorEastAsia"/>
        </w:rPr>
      </w:pPr>
    </w:p>
    <w:p w:rsidR="00822C9A" w:rsidRDefault="00A36633">
      <w:pPr>
        <w:rPr>
          <w:rFonts w:eastAsiaTheme="minorEastAsia"/>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margin-left:-7.4pt;margin-top:-59.6pt;width:268.05pt;height:150.75pt;z-index:251666432;mso-position-horizontal-relative:text;mso-position-vertical-relative:text;mso-width-relative:page;mso-height-relative:page">
            <v:imagedata r:id="rId7" o:title="angleOfAttack"/>
            <w10:wrap type="square"/>
          </v:shape>
        </w:pict>
      </w:r>
    </w:p>
    <w:p w:rsidR="00822C9A" w:rsidRDefault="00822C9A">
      <w:pPr>
        <w:rPr>
          <w:rFonts w:eastAsiaTheme="minorEastAsia"/>
        </w:rPr>
      </w:pPr>
    </w:p>
    <w:p w:rsidR="00822C9A" w:rsidRDefault="00822C9A">
      <w:pPr>
        <w:rPr>
          <w:rFonts w:eastAsiaTheme="minorEastAsia"/>
        </w:rPr>
      </w:pPr>
    </w:p>
    <w:p w:rsidR="00822C9A" w:rsidRDefault="00822C9A">
      <w:pPr>
        <w:rPr>
          <w:rFonts w:eastAsiaTheme="minorEastAsia"/>
        </w:rPr>
      </w:pPr>
    </w:p>
    <w:p w:rsidR="00822C9A" w:rsidRDefault="00822C9A">
      <w:pPr>
        <w:rPr>
          <w:rFonts w:eastAsiaTheme="minorEastAsia"/>
        </w:rPr>
      </w:pPr>
      <w:r>
        <w:rPr>
          <w:noProof/>
        </w:rPr>
        <mc:AlternateContent>
          <mc:Choice Requires="wps">
            <w:drawing>
              <wp:anchor distT="0" distB="0" distL="114300" distR="114300" simplePos="0" relativeHeight="251668480" behindDoc="0" locked="0" layoutInCell="1" allowOverlap="1" wp14:anchorId="0AADDF82" wp14:editId="4B642856">
                <wp:simplePos x="0" y="0"/>
                <wp:positionH relativeFrom="column">
                  <wp:posOffset>24130</wp:posOffset>
                </wp:positionH>
                <wp:positionV relativeFrom="paragraph">
                  <wp:posOffset>42545</wp:posOffset>
                </wp:positionV>
                <wp:extent cx="3404235" cy="200025"/>
                <wp:effectExtent l="0" t="0" r="5715" b="9525"/>
                <wp:wrapSquare wrapText="bothSides"/>
                <wp:docPr id="2" name="Text Box 2"/>
                <wp:cNvGraphicFramePr/>
                <a:graphic xmlns:a="http://schemas.openxmlformats.org/drawingml/2006/main">
                  <a:graphicData uri="http://schemas.microsoft.com/office/word/2010/wordprocessingShape">
                    <wps:wsp>
                      <wps:cNvSpPr txBox="1"/>
                      <wps:spPr>
                        <a:xfrm>
                          <a:off x="0" y="0"/>
                          <a:ext cx="3404235" cy="200025"/>
                        </a:xfrm>
                        <a:prstGeom prst="rect">
                          <a:avLst/>
                        </a:prstGeom>
                        <a:solidFill>
                          <a:prstClr val="white"/>
                        </a:solidFill>
                        <a:ln>
                          <a:noFill/>
                        </a:ln>
                        <a:effectLst/>
                      </wps:spPr>
                      <wps:txbx>
                        <w:txbxContent>
                          <w:p w:rsidR="00822C9A" w:rsidRPr="00D4133E" w:rsidRDefault="00822C9A" w:rsidP="00822C9A">
                            <w:pPr>
                              <w:pStyle w:val="Caption"/>
                              <w:jc w:val="center"/>
                              <w:rPr>
                                <w:noProof/>
                              </w:rPr>
                            </w:pPr>
                            <w:r>
                              <w:t xml:space="preserve">Figure </w:t>
                            </w:r>
                            <w:r w:rsidR="005636D0">
                              <w:fldChar w:fldCharType="begin"/>
                            </w:r>
                            <w:r w:rsidR="005636D0">
                              <w:instrText xml:space="preserve"> SEQ Figure \* ARABIC </w:instrText>
                            </w:r>
                            <w:r w:rsidR="005636D0">
                              <w:fldChar w:fldCharType="separate"/>
                            </w:r>
                            <w:r>
                              <w:rPr>
                                <w:noProof/>
                              </w:rPr>
                              <w:t>1</w:t>
                            </w:r>
                            <w:r w:rsidR="005636D0">
                              <w:rPr>
                                <w:noProof/>
                              </w:rPr>
                              <w:fldChar w:fldCharType="end"/>
                            </w:r>
                            <w:r>
                              <w:t>: Angle of attack for the rudders.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9pt;margin-top:3.35pt;width:268.05pt;height:15.7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" stroked="f">
                <v:textbox inset="0,0,0,0">
                  <w:txbxContent>
                    <w:p w:rsidR="00822C9A" w:rsidRPr="00D4133E" w:rsidRDefault="00822C9A" w:rsidP="00822C9A">
                      <w:pPr>
                        <w:pStyle w:val="Caption"/>
                        <w:jc w:val="center"/>
                        <w:rPr>
                          <w:noProof/>
                        </w:rPr>
                      </w:pPr>
                      <w:r>
                        <w:t xml:space="preserve">Figure </w:t>
                      </w:r>
                      <w:fldSimple w:instr=" SEQ Figure \* ARABIC ">
                        <w:r>
                          <w:rPr>
                            <w:noProof/>
                          </w:rPr>
                          <w:t>1</w:t>
                        </w:r>
                      </w:fldSimple>
                      <w:r>
                        <w:t>: Angle of attack for the rudders.</w:t>
                      </w:r>
                    </w:p>
                  </w:txbxContent>
                </v:textbox>
                <w10:wrap type="square"/>
              </v:shape>
            </w:pict>
          </mc:Fallback>
        </mc:AlternateContent>
      </w:r>
    </w:p>
    <w:p w:rsidR="00822C9A" w:rsidRDefault="00822C9A" w:rsidP="00822C9A">
      <w:pPr>
        <w:rPr>
          <w:rFonts w:eastAsiaTheme="minorEastAsia"/>
        </w:rPr>
      </w:pPr>
      <w:r>
        <w:rPr>
          <w:rFonts w:eastAsiaTheme="minorEastAsia"/>
        </w:rPr>
        <w:t>The names of the corresponding rudders are as shown in figure 2</w:t>
      </w:r>
    </w:p>
    <w:p w:rsidR="00822C9A" w:rsidRDefault="00822C9A" w:rsidP="00822C9A">
      <w:pPr>
        <w:pStyle w:val="ListParagraph"/>
        <w:numPr>
          <w:ilvl w:val="0"/>
          <w:numId w:val="1"/>
        </w:numPr>
        <w:rPr>
          <w:rFonts w:eastAsiaTheme="minorEastAsia"/>
        </w:rPr>
      </w:pPr>
      <w:r>
        <w:rPr>
          <w:rFonts w:eastAsiaTheme="minorEastAsia"/>
        </w:rPr>
        <w:t>Upper rudder =&gt; r_UR</w:t>
      </w:r>
    </w:p>
    <w:p w:rsidR="00822C9A" w:rsidRDefault="00822C9A" w:rsidP="00822C9A">
      <w:pPr>
        <w:pStyle w:val="ListParagraph"/>
        <w:numPr>
          <w:ilvl w:val="0"/>
          <w:numId w:val="1"/>
        </w:numPr>
        <w:rPr>
          <w:rFonts w:eastAsiaTheme="minorEastAsia"/>
        </w:rPr>
      </w:pPr>
      <w:r>
        <w:rPr>
          <w:rFonts w:eastAsiaTheme="minorEastAsia"/>
        </w:rPr>
        <w:t>Lower rudder =&gt; r_LR</w:t>
      </w:r>
    </w:p>
    <w:p w:rsidR="00822C9A" w:rsidRDefault="00822C9A" w:rsidP="00822C9A">
      <w:pPr>
        <w:pStyle w:val="ListParagraph"/>
        <w:numPr>
          <w:ilvl w:val="0"/>
          <w:numId w:val="1"/>
        </w:numPr>
        <w:rPr>
          <w:rFonts w:eastAsiaTheme="minorEastAsia"/>
        </w:rPr>
      </w:pPr>
      <w:r>
        <w:rPr>
          <w:rFonts w:eastAsiaTheme="minorEastAsia"/>
        </w:rPr>
        <w:t>Right rudder =&gt; r_RP</w:t>
      </w:r>
    </w:p>
    <w:p w:rsidR="00822C9A" w:rsidRPr="00822C9A" w:rsidRDefault="005636D0" w:rsidP="00822C9A">
      <w:pPr>
        <w:pStyle w:val="ListParagraph"/>
        <w:numPr>
          <w:ilvl w:val="0"/>
          <w:numId w:val="1"/>
        </w:numPr>
        <w:rPr>
          <w:rFonts w:eastAsiaTheme="minorEastAsia"/>
        </w:rPr>
      </w:pPr>
      <w:r>
        <w:rPr>
          <w:noProof/>
        </w:rPr>
        <w:pict>
          <v:group id="_x0000_s1032" style="position:absolute;left:0;text-align:left;margin-left:1.6pt;margin-top:36.25pt;width:513.75pt;height:157.2pt;z-index:251664384" coordorigin="1449,4939" coordsize="10275,3144">
            <v:shape id="_x0000_s1030" type="#_x0000_t75" style="position:absolute;left:1449;top:4946;width:5570;height:3137;mso-position-horizontal-relative:text;mso-position-vertical-relative:text;mso-width-relative:page;mso-height-relative:page">
              <v:imagedata r:id="rId8" o:title="x_rDistance"/>
            </v:shape>
            <v:shape id="_x0000_s1031" type="#_x0000_t75" style="position:absolute;left:7435;top:4939;width:4289;height:3144;mso-position-horizontal-relative:text;mso-position-vertical-relative:text;mso-width-relative:page;mso-height-relative:page">
              <v:imagedata r:id="rId9" o:title="rudders"/>
            </v:shape>
          </v:group>
        </w:pict>
      </w:r>
      <w:r w:rsidR="00822C9A">
        <w:rPr>
          <w:rFonts w:eastAsiaTheme="minorEastAsia"/>
        </w:rPr>
        <w:t>Left rudder =&gt; r_LP</w:t>
      </w:r>
    </w:p>
    <w:p w:rsidR="00822C9A" w:rsidRPr="00822C9A" w:rsidRDefault="00DF2B48" w:rsidP="00822C9A">
      <w:pPr>
        <w:rPr>
          <w:rFonts w:eastAsiaTheme="minorEastAsia"/>
        </w:rPr>
      </w:pPr>
      <w:r>
        <w:rPr>
          <w:noProof/>
        </w:rPr>
        <mc:AlternateContent>
          <mc:Choice Requires="wps">
            <w:drawing>
              <wp:anchor distT="0" distB="0" distL="114300" distR="114300" simplePos="0" relativeHeight="251663360" behindDoc="0" locked="0" layoutInCell="1" allowOverlap="1" wp14:anchorId="00E8D1C4" wp14:editId="7EC3EA65">
                <wp:simplePos x="0" y="0"/>
                <wp:positionH relativeFrom="column">
                  <wp:posOffset>2268220</wp:posOffset>
                </wp:positionH>
                <wp:positionV relativeFrom="paragraph">
                  <wp:posOffset>2195830</wp:posOffset>
                </wp:positionV>
                <wp:extent cx="2723515" cy="635"/>
                <wp:effectExtent l="0" t="0" r="635" b="0"/>
                <wp:wrapSquare wrapText="bothSides"/>
                <wp:docPr id="1" name="Text Box 1"/>
                <wp:cNvGraphicFramePr/>
                <a:graphic xmlns:a="http://schemas.openxmlformats.org/drawingml/2006/main">
                  <a:graphicData uri="http://schemas.microsoft.com/office/word/2010/wordprocessingShape">
                    <wps:wsp>
                      <wps:cNvSpPr txBox="1"/>
                      <wps:spPr>
                        <a:xfrm>
                          <a:off x="0" y="0"/>
                          <a:ext cx="2723515" cy="635"/>
                        </a:xfrm>
                        <a:prstGeom prst="rect">
                          <a:avLst/>
                        </a:prstGeom>
                        <a:solidFill>
                          <a:prstClr val="white"/>
                        </a:solidFill>
                        <a:ln>
                          <a:noFill/>
                        </a:ln>
                        <a:effectLst/>
                      </wps:spPr>
                      <wps:txbx>
                        <w:txbxContent>
                          <w:p w:rsidR="00DF2B48" w:rsidRPr="001321E0" w:rsidRDefault="00DF2B48" w:rsidP="00DF2B48">
                            <w:pPr>
                              <w:pStyle w:val="Caption"/>
                              <w:rPr>
                                <w:noProof/>
                              </w:rPr>
                            </w:pPr>
                            <w:r>
                              <w:t xml:space="preserve">Figure </w:t>
                            </w:r>
                            <w:r w:rsidR="005636D0">
                              <w:fldChar w:fldCharType="begin"/>
                            </w:r>
                            <w:r w:rsidR="005636D0">
                              <w:instrText xml:space="preserve"> SEQ Figure \* ARABIC </w:instrText>
                            </w:r>
                            <w:r w:rsidR="005636D0">
                              <w:fldChar w:fldCharType="separate"/>
                            </w:r>
                            <w:r w:rsidR="00822C9A">
                              <w:rPr>
                                <w:noProof/>
                              </w:rPr>
                              <w:t>2</w:t>
                            </w:r>
                            <w:r w:rsidR="005636D0">
                              <w:rPr>
                                <w:noProof/>
                              </w:rPr>
                              <w:fldChar w:fldCharType="end"/>
                            </w:r>
                            <w:r>
                              <w:t>: Position of rudders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 o:spid="_x0000_s1027" type="#_x0000_t202" style="position:absolute;margin-left:178.6pt;margin-top:172.9pt;width:214.4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" stroked="f">
                <v:textbox style="mso-fit-shape-to-text:t" inset="0,0,0,0">
                  <w:txbxContent>
                    <w:p w:rsidR="00DF2B48" w:rsidRPr="001321E0" w:rsidRDefault="00DF2B48" w:rsidP="00DF2B48">
                      <w:pPr>
                        <w:pStyle w:val="Caption"/>
                        <w:rPr>
                          <w:noProof/>
                        </w:rPr>
                      </w:pPr>
                      <w:r>
                        <w:t xml:space="preserve">Figure </w:t>
                      </w:r>
                      <w:fldSimple w:instr=" SEQ Figure \* ARABIC ">
                        <w:r w:rsidR="00822C9A">
                          <w:rPr>
                            <w:noProof/>
                          </w:rPr>
                          <w:t>2</w:t>
                        </w:r>
                      </w:fldSimple>
                      <w:r>
                        <w:t>: Position of rudders shown.</w:t>
                      </w:r>
                    </w:p>
                  </w:txbxContent>
                </v:textbox>
                <w10:wrap type="square"/>
              </v:shape>
            </w:pict>
          </mc:Fallback>
        </mc:AlternateContent>
      </w:r>
    </w:p>
    <w:p w:rsidR="008125C1" w:rsidRDefault="008125C1"/>
    <w:p w:rsidR="008125C1" w:rsidRDefault="008125C1"/>
    <w:p w:rsidR="008125C1" w:rsidRDefault="008125C1"/>
    <w:p w:rsidR="008125C1" w:rsidRDefault="008125C1"/>
    <w:p w:rsidR="008125C1" w:rsidRDefault="008125C1"/>
    <w:p w:rsidR="008125C1" w:rsidRDefault="008125C1"/>
    <w:p w:rsidR="00A36633" w:rsidRDefault="00A36633"/>
    <w:p w:rsidR="00035E76" w:rsidRPr="0023402A" w:rsidRDefault="00A36633" w:rsidP="00035E76">
      <w:r>
        <w:t>T</w:t>
      </w:r>
      <w:r w:rsidR="006969AE">
        <w:t>he dynamic model is written in C</w:t>
      </w:r>
      <w:r>
        <w:t xml:space="preserve">++ and depends on </w:t>
      </w:r>
      <w:r w:rsidR="0009302E">
        <w:t>B</w:t>
      </w:r>
      <w:r>
        <w:t>oos</w:t>
      </w:r>
      <w:r w:rsidR="006969AE">
        <w:t xml:space="preserve">t 1.56 C++ </w:t>
      </w:r>
      <w:r w:rsidR="00F20472">
        <w:t>libraries. Example of usage</w:t>
      </w:r>
      <w:r w:rsidR="00035E76">
        <w:t xml:space="preserve"> with the initial state</w:t>
      </w:r>
      <m:oMath>
        <m:r>
          <w:rPr>
            <w:rFonts w:ascii="Cambria Math" w:hAnsi="Cambria Math"/>
          </w:rPr>
          <m:t xml:space="preserve"> </m:t>
        </m:r>
        <m:r>
          <m:rPr>
            <m:sty m:val="bi"/>
          </m:rPr>
          <w:rPr>
            <w:rFonts w:ascii="Cambria Math" w:hAnsi="Cambria Math"/>
          </w:rPr>
          <m:t>x</m:t>
        </m:r>
        <m:r>
          <w:rPr>
            <w:rFonts w:ascii="Cambria Math" w:hAnsi="Cambria Math"/>
          </w:rPr>
          <m:t>=</m:t>
        </m:r>
        <m:d>
          <m:dPr>
            <m:begChr m:val="["/>
            <m:endChr m:val="]"/>
            <m:ctrlPr>
              <w:rPr>
                <w:rFonts w:ascii="Cambria Math" w:hAnsi="Cambria Math"/>
                <w:i/>
              </w:rPr>
            </m:ctrlPr>
          </m:dPr>
          <m:e>
            <m:r>
              <w:rPr>
                <w:rFonts w:ascii="Cambria Math" w:hAnsi="Cambria Math"/>
              </w:rPr>
              <m:t>u, v, w, p, q, r, x, y, z, ϕ, θ, ψ</m:t>
            </m:r>
          </m:e>
        </m:d>
        <m:r>
          <w:rPr>
            <w:rFonts w:ascii="Cambria Math" w:hAnsi="Cambria Math"/>
          </w:rPr>
          <m:t>=[surge, 0, 0, 0, 0, 0, 0, 0, 0, 0, 0, 0]</m:t>
        </m:r>
      </m:oMath>
      <w:r w:rsidR="00035E76">
        <w:rPr>
          <w:rFonts w:eastAsiaTheme="minorEastAsia"/>
        </w:rPr>
        <w:t>:</w:t>
      </w:r>
    </w:p>
    <w:p w:rsidR="003C0935" w:rsidRDefault="00957D75">
      <w:r>
        <w:object w:dxaOrig="9406" w:dyaOrig="5153">
          <v:shape id="_x0000_i1025" type="#_x0000_t75" style="width:469.85pt;height:257.4pt" o:ole="">
            <v:imagedata r:id="rId10" o:title=""/>
          </v:shape>
          <o:OLEObject Type="Embed" ProgID="Word.OpenDocumentText.12" ShapeID="_x0000_i1025" DrawAspect="Content" ObjectID="_1478261903" r:id="rId11"/>
        </w:object>
      </w:r>
    </w:p>
    <w:p w:rsidR="00035E76" w:rsidRDefault="00035E76" w:rsidP="00035E76">
      <w:pPr>
        <w:pStyle w:val="Title"/>
      </w:pPr>
      <w:r>
        <w:t>Navigation sonar model</w:t>
      </w:r>
    </w:p>
    <w:p w:rsidR="00167C6D" w:rsidRDefault="00167C6D" w:rsidP="00035E76">
      <w:r>
        <w:t>The navi</w:t>
      </w:r>
      <w:r w:rsidR="00CC3A31">
        <w:t>gation sonar model represents the sonar behavior with lines starting for the noes of the Gavia and extends for a set max sonar range looking for an intersection with the bottom.</w:t>
      </w:r>
    </w:p>
    <w:p w:rsidR="00035E76" w:rsidRDefault="00167C6D" w:rsidP="00035E76">
      <w:r>
        <w:pict>
          <v:shape id="_x0000_i1026" type="#_x0000_t75" style="width:470pt;height:264.4pt">
            <v:imagedata r:id="rId12" o:title="navigationSonarPlusBottom"/>
          </v:shape>
        </w:pict>
      </w:r>
    </w:p>
    <w:p w:rsidR="00CC3A31" w:rsidRDefault="00CC3A31" w:rsidP="00035E76">
      <w:r>
        <w:lastRenderedPageBreak/>
        <w:t>Example of use…..</w:t>
      </w:r>
    </w:p>
    <w:p w:rsidR="00CC3A31" w:rsidRDefault="00CC3A31" w:rsidP="00035E76"/>
    <w:p w:rsidR="00CC3A31" w:rsidRDefault="00CC3A31" w:rsidP="00CC3A31">
      <w:pPr>
        <w:pStyle w:val="Title"/>
      </w:pPr>
      <w:r>
        <w:t>Bottom model</w:t>
      </w:r>
    </w:p>
    <w:p w:rsidR="005636D0" w:rsidRPr="005636D0" w:rsidRDefault="005636D0" w:rsidP="005636D0">
      <w:r>
        <w:t>….</w:t>
      </w:r>
      <w:bookmarkStart w:id="0" w:name="_GoBack"/>
      <w:bookmarkEnd w:id="0"/>
    </w:p>
    <w:sectPr w:rsidR="005636D0" w:rsidRPr="005636D0">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05574F7"/>
    <w:multiLevelType w:val="hybridMultilevel"/>
    <w:tmpl w:val="E2B00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2463"/>
    <w:rsid w:val="00034298"/>
    <w:rsid w:val="00035E76"/>
    <w:rsid w:val="00091F43"/>
    <w:rsid w:val="0009302E"/>
    <w:rsid w:val="000D2A54"/>
    <w:rsid w:val="00167C6D"/>
    <w:rsid w:val="0023402A"/>
    <w:rsid w:val="00250821"/>
    <w:rsid w:val="002B7659"/>
    <w:rsid w:val="002E260B"/>
    <w:rsid w:val="00330A27"/>
    <w:rsid w:val="00385069"/>
    <w:rsid w:val="003C0935"/>
    <w:rsid w:val="003E3C0C"/>
    <w:rsid w:val="00430DC7"/>
    <w:rsid w:val="004C4B60"/>
    <w:rsid w:val="004D1EDB"/>
    <w:rsid w:val="005636D0"/>
    <w:rsid w:val="005A40F6"/>
    <w:rsid w:val="005E502F"/>
    <w:rsid w:val="006969AE"/>
    <w:rsid w:val="007E253B"/>
    <w:rsid w:val="00802463"/>
    <w:rsid w:val="008125C1"/>
    <w:rsid w:val="00822C9A"/>
    <w:rsid w:val="00831AC5"/>
    <w:rsid w:val="008E5F94"/>
    <w:rsid w:val="009533B6"/>
    <w:rsid w:val="00957D75"/>
    <w:rsid w:val="00A21CFD"/>
    <w:rsid w:val="00A36633"/>
    <w:rsid w:val="00A75561"/>
    <w:rsid w:val="00AA5E34"/>
    <w:rsid w:val="00B35B53"/>
    <w:rsid w:val="00B45703"/>
    <w:rsid w:val="00CC3A31"/>
    <w:rsid w:val="00D2174C"/>
    <w:rsid w:val="00D94274"/>
    <w:rsid w:val="00DC6AB3"/>
    <w:rsid w:val="00DF2B48"/>
    <w:rsid w:val="00E11DE8"/>
    <w:rsid w:val="00E93495"/>
    <w:rsid w:val="00EC2BE6"/>
    <w:rsid w:val="00EE188C"/>
    <w:rsid w:val="00F20472"/>
    <w:rsid w:val="00F424F7"/>
    <w:rsid w:val="00F86FA2"/>
    <w:rsid w:val="00FB2238"/>
    <w:rsid w:val="00FF6A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9349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3495"/>
    <w:rPr>
      <w:rFonts w:ascii="Tahoma" w:hAnsi="Tahoma" w:cs="Tahoma"/>
      <w:sz w:val="16"/>
      <w:szCs w:val="16"/>
    </w:rPr>
  </w:style>
  <w:style w:type="character" w:styleId="PlaceholderText">
    <w:name w:val="Placeholder Text"/>
    <w:basedOn w:val="DefaultParagraphFont"/>
    <w:uiPriority w:val="99"/>
    <w:semiHidden/>
    <w:rsid w:val="003C0935"/>
    <w:rPr>
      <w:color w:val="808080"/>
    </w:rPr>
  </w:style>
  <w:style w:type="paragraph" w:styleId="Caption">
    <w:name w:val="caption"/>
    <w:basedOn w:val="Normal"/>
    <w:next w:val="Normal"/>
    <w:uiPriority w:val="35"/>
    <w:unhideWhenUsed/>
    <w:qFormat/>
    <w:rsid w:val="00DF2B48"/>
    <w:pPr>
      <w:spacing w:line="240" w:lineRule="auto"/>
    </w:pPr>
    <w:rPr>
      <w:b/>
      <w:bCs/>
      <w:color w:val="4F81BD" w:themeColor="accent1"/>
      <w:sz w:val="18"/>
      <w:szCs w:val="18"/>
    </w:rPr>
  </w:style>
  <w:style w:type="paragraph" w:styleId="ListParagraph">
    <w:name w:val="List Paragraph"/>
    <w:basedOn w:val="Normal"/>
    <w:uiPriority w:val="34"/>
    <w:qFormat/>
    <w:rsid w:val="00822C9A"/>
    <w:pPr>
      <w:ind w:left="720"/>
      <w:contextualSpacing/>
    </w:pPr>
  </w:style>
  <w:style w:type="paragraph" w:styleId="Title">
    <w:name w:val="Title"/>
    <w:basedOn w:val="Normal"/>
    <w:next w:val="Normal"/>
    <w:link w:val="TitleChar"/>
    <w:uiPriority w:val="10"/>
    <w:qFormat/>
    <w:rsid w:val="00035E7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35E76"/>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9349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3495"/>
    <w:rPr>
      <w:rFonts w:ascii="Tahoma" w:hAnsi="Tahoma" w:cs="Tahoma"/>
      <w:sz w:val="16"/>
      <w:szCs w:val="16"/>
    </w:rPr>
  </w:style>
  <w:style w:type="character" w:styleId="PlaceholderText">
    <w:name w:val="Placeholder Text"/>
    <w:basedOn w:val="DefaultParagraphFont"/>
    <w:uiPriority w:val="99"/>
    <w:semiHidden/>
    <w:rsid w:val="003C0935"/>
    <w:rPr>
      <w:color w:val="808080"/>
    </w:rPr>
  </w:style>
  <w:style w:type="paragraph" w:styleId="Caption">
    <w:name w:val="caption"/>
    <w:basedOn w:val="Normal"/>
    <w:next w:val="Normal"/>
    <w:uiPriority w:val="35"/>
    <w:unhideWhenUsed/>
    <w:qFormat/>
    <w:rsid w:val="00DF2B48"/>
    <w:pPr>
      <w:spacing w:line="240" w:lineRule="auto"/>
    </w:pPr>
    <w:rPr>
      <w:b/>
      <w:bCs/>
      <w:color w:val="4F81BD" w:themeColor="accent1"/>
      <w:sz w:val="18"/>
      <w:szCs w:val="18"/>
    </w:rPr>
  </w:style>
  <w:style w:type="paragraph" w:styleId="ListParagraph">
    <w:name w:val="List Paragraph"/>
    <w:basedOn w:val="Normal"/>
    <w:uiPriority w:val="34"/>
    <w:qFormat/>
    <w:rsid w:val="00822C9A"/>
    <w:pPr>
      <w:ind w:left="720"/>
      <w:contextualSpacing/>
    </w:pPr>
  </w:style>
  <w:style w:type="paragraph" w:styleId="Title">
    <w:name w:val="Title"/>
    <w:basedOn w:val="Normal"/>
    <w:next w:val="Normal"/>
    <w:link w:val="TitleChar"/>
    <w:uiPriority w:val="10"/>
    <w:qFormat/>
    <w:rsid w:val="00035E7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35E76"/>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1.jpeg"/><Relationship Id="rId12" Type="http://schemas.openxmlformats.org/officeDocument/2006/relationships/image" Target="media/image5.jpe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5" Type="http://schemas.openxmlformats.org/officeDocument/2006/relationships/settings" Target="settings.xml"/><Relationship Id="rId10" Type="http://schemas.openxmlformats.org/officeDocument/2006/relationships/image" Target="media/image4.emf"/><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A146C1-6605-4B18-A173-AE63424FCC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TotalTime>
  <Pages>5</Pages>
  <Words>588</Words>
  <Characters>3354</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Þór Tómasarson</dc:creator>
  <cp:keywords/>
  <dc:description/>
  <cp:lastModifiedBy>Þór Tómasarson</cp:lastModifiedBy>
  <cp:revision>28</cp:revision>
  <dcterms:created xsi:type="dcterms:W3CDTF">2014-11-20T13:28:00Z</dcterms:created>
  <dcterms:modified xsi:type="dcterms:W3CDTF">2014-11-23T15:32:00Z</dcterms:modified>
</cp:coreProperties>
</file>